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6F" w:rsidRDefault="00D3236F" w:rsidP="00CD7580">
      <w:pPr>
        <w:jc w:val="center"/>
        <w:rPr>
          <w:rFonts w:ascii="Arial" w:hAnsi="Arial" w:cs="Arial"/>
          <w:b/>
          <w:bCs/>
          <w:sz w:val="34"/>
          <w:szCs w:val="34"/>
          <w:lang w:val="en-US"/>
        </w:rPr>
      </w:pPr>
      <w:r>
        <w:rPr>
          <w:rFonts w:ascii="Arial" w:hAnsi="Arial" w:cs="Arial"/>
          <w:b/>
          <w:bCs/>
          <w:sz w:val="34"/>
          <w:szCs w:val="34"/>
          <w:lang w:val="en-US"/>
        </w:rPr>
        <w:t>29</w:t>
      </w:r>
      <w:r>
        <w:rPr>
          <w:rFonts w:ascii="Arial" w:hAnsi="Arial" w:cs="Arial"/>
          <w:b/>
          <w:bCs/>
          <w:sz w:val="34"/>
          <w:szCs w:val="34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34"/>
          <w:szCs w:val="3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4"/>
          <w:szCs w:val="34"/>
          <w:lang w:val="en-US"/>
        </w:rPr>
        <w:t>Montreux</w:t>
      </w:r>
      <w:proofErr w:type="spellEnd"/>
      <w:r>
        <w:rPr>
          <w:rFonts w:ascii="Arial" w:hAnsi="Arial" w:cs="Arial"/>
          <w:b/>
          <w:bCs/>
          <w:sz w:val="34"/>
          <w:szCs w:val="34"/>
          <w:lang w:val="en-US"/>
        </w:rPr>
        <w:t xml:space="preserve"> Symposium on LC/MS</w:t>
      </w:r>
    </w:p>
    <w:p w:rsidR="00D3236F" w:rsidRDefault="00D3236F" w:rsidP="00CD7580">
      <w:pPr>
        <w:jc w:val="center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Montreux</w:t>
      </w:r>
      <w:proofErr w:type="spellEnd"/>
      <w:r>
        <w:rPr>
          <w:rFonts w:ascii="Arial" w:hAnsi="Arial" w:cs="Arial"/>
          <w:sz w:val="26"/>
          <w:szCs w:val="26"/>
          <w:lang w:val="en-US"/>
        </w:rPr>
        <w:t>, Switzerland</w:t>
      </w:r>
    </w:p>
    <w:p w:rsidR="00D3236F" w:rsidRDefault="00D3236F" w:rsidP="00CD7580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>November 7 – 9, 2012</w:t>
      </w:r>
    </w:p>
    <w:p w:rsidR="00D3236F" w:rsidRDefault="001F523C" w:rsidP="00CD7580">
      <w:pPr>
        <w:jc w:val="center"/>
        <w:rPr>
          <w:rFonts w:ascii="Arial" w:hAnsi="Arial" w:cs="Arial"/>
          <w:b/>
          <w:bCs/>
          <w:color w:val="0000FF"/>
          <w:sz w:val="14"/>
          <w:szCs w:val="14"/>
          <w:lang w:val="en-US"/>
        </w:rPr>
      </w:pPr>
      <w:hyperlink r:id="rId6" w:history="1">
        <w:r w:rsidR="00D3236F">
          <w:rPr>
            <w:rStyle w:val="Hyperlink"/>
            <w:rFonts w:ascii="Arial" w:hAnsi="Arial" w:cs="Arial"/>
            <w:b/>
            <w:bCs/>
            <w:sz w:val="38"/>
            <w:szCs w:val="38"/>
            <w:lang w:val="en-US"/>
          </w:rPr>
          <w:t>www.lcms-montreux.com</w:t>
        </w:r>
      </w:hyperlink>
    </w:p>
    <w:p w:rsidR="00D3236F" w:rsidRDefault="00D3236F" w:rsidP="00CD7580">
      <w:pPr>
        <w:jc w:val="center"/>
        <w:rPr>
          <w:rFonts w:ascii="Arial" w:hAnsi="Arial" w:cs="Arial"/>
          <w:b/>
          <w:bCs/>
          <w:color w:val="000080"/>
          <w:sz w:val="20"/>
          <w:szCs w:val="20"/>
          <w:lang w:val="en-US"/>
        </w:rPr>
      </w:pPr>
    </w:p>
    <w:p w:rsidR="00D3236F" w:rsidRDefault="00A92968" w:rsidP="00CD7580">
      <w:pPr>
        <w:jc w:val="center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noProof/>
          <w:sz w:val="20"/>
          <w:szCs w:val="20"/>
          <w:lang w:val="de-CH" w:eastAsia="de-CH"/>
        </w:rPr>
        <w:drawing>
          <wp:inline distT="0" distB="0" distL="0" distR="0">
            <wp:extent cx="5762625" cy="952500"/>
            <wp:effectExtent l="0" t="0" r="9525" b="0"/>
            <wp:docPr id="1" name="Picture 1" descr="cid:image001.jpg@01CD91AA.B8D38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91AA.B8D384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36F" w:rsidRDefault="00D3236F" w:rsidP="00CD7580">
      <w:pPr>
        <w:jc w:val="center"/>
        <w:rPr>
          <w:rFonts w:ascii="Arial" w:hAnsi="Arial" w:cs="Arial"/>
          <w:color w:val="000080"/>
          <w:sz w:val="16"/>
          <w:szCs w:val="16"/>
          <w:lang w:val="nl-NL"/>
        </w:rPr>
      </w:pPr>
    </w:p>
    <w:p w:rsidR="00D3236F" w:rsidRDefault="00D3236F" w:rsidP="00CD7580">
      <w:pPr>
        <w:jc w:val="center"/>
        <w:rPr>
          <w:rFonts w:ascii="Arial" w:hAnsi="Arial" w:cs="Arial"/>
          <w:b/>
          <w:bCs/>
          <w:color w:val="00008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80"/>
          <w:sz w:val="26"/>
          <w:szCs w:val="26"/>
          <w:lang w:val="en-US"/>
        </w:rPr>
        <w:t xml:space="preserve">The </w:t>
      </w:r>
      <w:proofErr w:type="spellStart"/>
      <w:r>
        <w:rPr>
          <w:rFonts w:ascii="Arial" w:hAnsi="Arial" w:cs="Arial"/>
          <w:b/>
          <w:bCs/>
          <w:color w:val="000080"/>
          <w:sz w:val="26"/>
          <w:szCs w:val="26"/>
          <w:lang w:val="en-US"/>
        </w:rPr>
        <w:t>Montreux</w:t>
      </w:r>
      <w:proofErr w:type="spellEnd"/>
      <w:r>
        <w:rPr>
          <w:rFonts w:ascii="Arial" w:hAnsi="Arial" w:cs="Arial"/>
          <w:b/>
          <w:bCs/>
          <w:color w:val="000080"/>
          <w:sz w:val="26"/>
          <w:szCs w:val="26"/>
          <w:lang w:val="en-US"/>
        </w:rPr>
        <w:t xml:space="preserve"> LC/MS 2012 conference:</w:t>
      </w:r>
    </w:p>
    <w:p w:rsidR="00D3236F" w:rsidRDefault="00D3236F" w:rsidP="00CD7580">
      <w:pPr>
        <w:jc w:val="center"/>
        <w:rPr>
          <w:rFonts w:ascii="Arial" w:hAnsi="Arial" w:cs="Arial"/>
          <w:color w:val="00008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80"/>
          <w:sz w:val="28"/>
          <w:szCs w:val="28"/>
          <w:lang w:val="en-US"/>
        </w:rPr>
        <w:t xml:space="preserve">Special highlights on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  <w:lang w:val="en-US"/>
        </w:rPr>
        <w:t>Metabolomics</w:t>
      </w:r>
      <w:r>
        <w:rPr>
          <w:rFonts w:ascii="Arial" w:hAnsi="Arial" w:cs="Arial"/>
          <w:b/>
          <w:bCs/>
          <w:color w:val="000080"/>
          <w:sz w:val="28"/>
          <w:szCs w:val="28"/>
          <w:lang w:val="en-US"/>
        </w:rPr>
        <w:t xml:space="preserve"> and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  <w:lang w:val="en-US"/>
        </w:rPr>
        <w:t>Clinical Chemistry</w:t>
      </w:r>
    </w:p>
    <w:p w:rsidR="00D3236F" w:rsidRDefault="00D3236F" w:rsidP="00CD7580">
      <w:pPr>
        <w:jc w:val="center"/>
        <w:rPr>
          <w:rFonts w:ascii="Arial" w:hAnsi="Arial" w:cs="Arial"/>
          <w:color w:val="000080"/>
          <w:sz w:val="20"/>
          <w:szCs w:val="20"/>
          <w:lang w:val="en-US"/>
        </w:rPr>
      </w:pPr>
    </w:p>
    <w:p w:rsidR="00D3236F" w:rsidRPr="00562F77" w:rsidRDefault="00D3236F" w:rsidP="00CD7580">
      <w:pPr>
        <w:rPr>
          <w:rFonts w:ascii="Arial" w:hAnsi="Arial" w:cs="Arial"/>
          <w:bCs/>
          <w:color w:val="000080"/>
          <w:sz w:val="22"/>
          <w:szCs w:val="22"/>
          <w:lang w:val="en-US"/>
        </w:rPr>
      </w:pP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>Dear Colleagues,</w:t>
      </w:r>
    </w:p>
    <w:p w:rsidR="00D3236F" w:rsidRPr="00562F77" w:rsidRDefault="00D3236F" w:rsidP="00CD7580">
      <w:pPr>
        <w:rPr>
          <w:rFonts w:ascii="Arial" w:hAnsi="Arial" w:cs="Arial"/>
          <w:bCs/>
          <w:color w:val="000080"/>
          <w:sz w:val="22"/>
          <w:szCs w:val="22"/>
          <w:lang w:val="en-US"/>
        </w:rPr>
      </w:pPr>
    </w:p>
    <w:p w:rsidR="00D3236F" w:rsidRPr="00562F77" w:rsidRDefault="00D3236F" w:rsidP="00C263B0">
      <w:pPr>
        <w:spacing w:after="120"/>
        <w:rPr>
          <w:rFonts w:ascii="Arial" w:hAnsi="Arial" w:cs="Arial"/>
          <w:bCs/>
          <w:color w:val="000080"/>
          <w:sz w:val="22"/>
          <w:szCs w:val="22"/>
          <w:lang w:val="en-US"/>
        </w:rPr>
      </w:pP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The </w:t>
      </w:r>
      <w:hyperlink r:id="rId8" w:history="1">
        <w:r w:rsidRPr="00A26BA1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scientific program</w:t>
        </w:r>
      </w:hyperlink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of the upcoming </w:t>
      </w:r>
      <w:r w:rsidRPr="00562F77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MONTREUX LC/MS</w:t>
      </w: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conference has been finalized with most attractive and cutting edge lectures</w:t>
      </w:r>
      <w:r w:rsidR="004B18F1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, and </w:t>
      </w:r>
      <w:hyperlink r:id="rId9" w:history="1">
        <w:r w:rsidR="00134F49" w:rsidRPr="000667D5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SHORT COURSES</w:t>
        </w:r>
      </w:hyperlink>
      <w:r w:rsidR="004B18F1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on LC/MS, identification and clinical chemistry</w:t>
      </w: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. </w:t>
      </w:r>
    </w:p>
    <w:p w:rsidR="00D3236F" w:rsidRPr="00562F77" w:rsidRDefault="00D3236F" w:rsidP="00C263B0">
      <w:pPr>
        <w:spacing w:after="120"/>
        <w:rPr>
          <w:rFonts w:ascii="Arial" w:hAnsi="Arial" w:cs="Arial"/>
          <w:bCs/>
          <w:color w:val="000080"/>
          <w:sz w:val="22"/>
          <w:szCs w:val="22"/>
          <w:lang w:val="en-US"/>
        </w:rPr>
      </w:pP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Do not miss the latest update on </w:t>
      </w:r>
      <w:r w:rsidRPr="00CA669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new instrumental developments</w:t>
      </w: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in LC/MS, sample preparation, interfacing, and many </w:t>
      </w:r>
      <w:r w:rsidRPr="00CA669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new tricks</w:t>
      </w: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, </w:t>
      </w:r>
      <w:r w:rsidRPr="00CA669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methods</w:t>
      </w: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and </w:t>
      </w:r>
      <w:r w:rsidRPr="00CA669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discoveries</w:t>
      </w: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using LC/MS for </w:t>
      </w:r>
      <w:r w:rsidRPr="00CA669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pharmaceutical</w:t>
      </w: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, </w:t>
      </w:r>
      <w:r w:rsidRPr="00CA669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biomedical/clinical</w:t>
      </w: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and </w:t>
      </w:r>
      <w:r w:rsidRPr="00CA669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life sciences</w:t>
      </w: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. </w:t>
      </w:r>
    </w:p>
    <w:p w:rsidR="00D3236F" w:rsidRPr="00562F77" w:rsidRDefault="00D3236F" w:rsidP="00CD7580">
      <w:pPr>
        <w:rPr>
          <w:rFonts w:ascii="Arial" w:hAnsi="Arial" w:cs="Arial"/>
          <w:bCs/>
          <w:color w:val="000080"/>
          <w:sz w:val="22"/>
          <w:szCs w:val="22"/>
          <w:lang w:val="en-US"/>
        </w:rPr>
      </w:pPr>
      <w:r>
        <w:rPr>
          <w:rFonts w:ascii="Arial" w:hAnsi="Arial" w:cs="Arial"/>
          <w:bCs/>
          <w:color w:val="000080"/>
          <w:sz w:val="22"/>
          <w:szCs w:val="22"/>
          <w:lang w:val="en-US"/>
        </w:rPr>
        <w:t>Highlights addressed by w</w:t>
      </w: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orld class experts </w:t>
      </w:r>
      <w:r>
        <w:rPr>
          <w:rFonts w:ascii="Arial" w:hAnsi="Arial" w:cs="Arial"/>
          <w:bCs/>
          <w:color w:val="000080"/>
          <w:sz w:val="22"/>
          <w:szCs w:val="22"/>
          <w:lang w:val="en-US"/>
        </w:rPr>
        <w:t>are for example</w:t>
      </w: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: </w:t>
      </w:r>
    </w:p>
    <w:p w:rsidR="00D3236F" w:rsidRPr="00C008F8" w:rsidRDefault="00D3236F" w:rsidP="00562F77">
      <w:pPr>
        <w:pStyle w:val="Listenabsatz"/>
        <w:numPr>
          <w:ilvl w:val="0"/>
          <w:numId w:val="1"/>
        </w:numPr>
        <w:rPr>
          <w:rFonts w:ascii="Arial" w:hAnsi="Arial" w:cs="Arial"/>
          <w:bCs/>
          <w:color w:val="00008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Ambient MS </w:t>
      </w:r>
      <w:r w:rsidRPr="00C008F8">
        <w:rPr>
          <w:rFonts w:ascii="Arial" w:hAnsi="Arial" w:cs="Arial"/>
          <w:bCs/>
          <w:color w:val="000080"/>
          <w:sz w:val="22"/>
          <w:szCs w:val="22"/>
          <w:lang w:val="en-US"/>
        </w:rPr>
        <w:t>by</w:t>
      </w:r>
      <w:r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80"/>
          <w:sz w:val="22"/>
          <w:szCs w:val="22"/>
          <w:lang w:val="en-US"/>
        </w:rPr>
        <w:t>a.o.</w:t>
      </w:r>
      <w:proofErr w:type="spellEnd"/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Renato Z</w:t>
      </w:r>
      <w:r w:rsidR="007F6BE4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enobi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</w:p>
    <w:p w:rsidR="00D3236F" w:rsidRDefault="00D3236F" w:rsidP="00562F77">
      <w:pPr>
        <w:pStyle w:val="Listenabsatz"/>
        <w:numPr>
          <w:ilvl w:val="0"/>
          <w:numId w:val="1"/>
        </w:numPr>
        <w:rPr>
          <w:rFonts w:ascii="Arial" w:hAnsi="Arial" w:cs="Arial"/>
          <w:bCs/>
          <w:color w:val="00008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Sport doping control </w:t>
      </w:r>
      <w:r w:rsidRPr="00C008F8">
        <w:rPr>
          <w:rFonts w:ascii="Arial" w:hAnsi="Arial" w:cs="Arial"/>
          <w:bCs/>
          <w:color w:val="000080"/>
          <w:sz w:val="22"/>
          <w:szCs w:val="22"/>
          <w:lang w:val="en-US"/>
        </w:rPr>
        <w:t>by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  <w:proofErr w:type="spellStart"/>
      <w:r w:rsidRPr="00C263B0">
        <w:rPr>
          <w:rFonts w:ascii="Arial" w:hAnsi="Arial" w:cs="Arial"/>
          <w:bCs/>
          <w:color w:val="000080"/>
          <w:sz w:val="22"/>
          <w:szCs w:val="22"/>
          <w:lang w:val="en-US"/>
        </w:rPr>
        <w:t>a.o.</w:t>
      </w:r>
      <w:proofErr w:type="spellEnd"/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  <w:r w:rsidRPr="00CA669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Patrick </w:t>
      </w:r>
      <w:proofErr w:type="spellStart"/>
      <w:r w:rsidRPr="00CA669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Diel</w:t>
      </w:r>
      <w:proofErr w:type="spellEnd"/>
      <w:r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</w:t>
      </w: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and </w:t>
      </w:r>
      <w:r w:rsidRPr="00CA669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Holly Cox</w:t>
      </w:r>
    </w:p>
    <w:p w:rsidR="00D3236F" w:rsidRDefault="00D3236F" w:rsidP="00562F77">
      <w:pPr>
        <w:pStyle w:val="Listenabsatz"/>
        <w:numPr>
          <w:ilvl w:val="0"/>
          <w:numId w:val="1"/>
        </w:numPr>
        <w:rPr>
          <w:rFonts w:ascii="Arial" w:hAnsi="Arial" w:cs="Arial"/>
          <w:bCs/>
          <w:color w:val="00008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Integrating multi </w:t>
      </w:r>
      <w:proofErr w:type="spellStart"/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omics</w:t>
      </w:r>
      <w:proofErr w:type="spellEnd"/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  <w:r w:rsidRPr="00C008F8">
        <w:rPr>
          <w:rFonts w:ascii="Arial" w:hAnsi="Arial" w:cs="Arial"/>
          <w:bCs/>
          <w:color w:val="000080"/>
          <w:sz w:val="22"/>
          <w:szCs w:val="22"/>
          <w:lang w:val="en-US"/>
        </w:rPr>
        <w:t>in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  <w:r w:rsidRPr="0027287D">
        <w:rPr>
          <w:rFonts w:ascii="Arial" w:hAnsi="Arial" w:cs="Arial"/>
          <w:bCs/>
          <w:color w:val="000080"/>
          <w:sz w:val="22"/>
          <w:szCs w:val="22"/>
          <w:lang w:val="en-US"/>
        </w:rPr>
        <w:t>applications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  <w:r w:rsidRPr="00C008F8">
        <w:rPr>
          <w:rFonts w:ascii="Arial" w:hAnsi="Arial" w:cs="Arial"/>
          <w:bCs/>
          <w:color w:val="000080"/>
          <w:sz w:val="22"/>
          <w:szCs w:val="22"/>
          <w:lang w:val="en-US"/>
        </w:rPr>
        <w:t>to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  <w:r w:rsidRPr="009A118D">
        <w:rPr>
          <w:rFonts w:ascii="Arial" w:hAnsi="Arial" w:cs="Arial"/>
          <w:bCs/>
          <w:color w:val="000080"/>
          <w:sz w:val="22"/>
          <w:szCs w:val="22"/>
          <w:lang w:val="en-US"/>
        </w:rPr>
        <w:t>diseases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  <w:r w:rsidRPr="0027287D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by </w:t>
      </w:r>
      <w:proofErr w:type="spellStart"/>
      <w:r w:rsidRPr="0027287D">
        <w:rPr>
          <w:rFonts w:ascii="Arial" w:hAnsi="Arial" w:cs="Arial"/>
          <w:bCs/>
          <w:color w:val="000080"/>
          <w:sz w:val="22"/>
          <w:szCs w:val="22"/>
          <w:lang w:val="en-US"/>
        </w:rPr>
        <w:t>a.o.</w:t>
      </w:r>
      <w:proofErr w:type="spellEnd"/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  <w:r w:rsidRPr="00CA669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Jan Smeitink</w:t>
      </w:r>
      <w:r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and </w:t>
      </w:r>
      <w:r w:rsidRPr="0027287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Gabi Kastenmüller</w:t>
      </w:r>
    </w:p>
    <w:p w:rsidR="00D3236F" w:rsidRPr="0027287D" w:rsidRDefault="00D3236F" w:rsidP="00562F77">
      <w:pPr>
        <w:pStyle w:val="Listenabsatz"/>
        <w:numPr>
          <w:ilvl w:val="0"/>
          <w:numId w:val="1"/>
        </w:numPr>
        <w:rPr>
          <w:rFonts w:ascii="Arial" w:hAnsi="Arial" w:cs="Arial"/>
          <w:bCs/>
          <w:color w:val="00008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Inborn errors of metabolism </w:t>
      </w:r>
      <w:r w:rsidRPr="0027287D">
        <w:rPr>
          <w:rFonts w:ascii="Arial" w:hAnsi="Arial" w:cs="Arial"/>
          <w:bCs/>
          <w:color w:val="000080"/>
          <w:sz w:val="22"/>
          <w:szCs w:val="22"/>
          <w:lang w:val="en-US"/>
        </w:rPr>
        <w:t>and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metabolic networks </w:t>
      </w:r>
      <w:r w:rsidRPr="0027287D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by </w:t>
      </w:r>
      <w:proofErr w:type="spellStart"/>
      <w:r w:rsidRPr="0027287D">
        <w:rPr>
          <w:rFonts w:ascii="Arial" w:hAnsi="Arial" w:cs="Arial"/>
          <w:bCs/>
          <w:color w:val="000080"/>
          <w:sz w:val="22"/>
          <w:szCs w:val="22"/>
          <w:lang w:val="en-US"/>
        </w:rPr>
        <w:t>a.o.</w:t>
      </w:r>
      <w:proofErr w:type="spellEnd"/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Piero</w:t>
      </w:r>
      <w:proofErr w:type="spellEnd"/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Rinaldo</w:t>
      </w:r>
      <w:proofErr w:type="spellEnd"/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, Brian Fowler, Steven Gross </w:t>
      </w:r>
    </w:p>
    <w:p w:rsidR="00D3236F" w:rsidRPr="00E140F1" w:rsidRDefault="00D3236F" w:rsidP="00562F77">
      <w:pPr>
        <w:pStyle w:val="Listenabsatz"/>
        <w:numPr>
          <w:ilvl w:val="0"/>
          <w:numId w:val="1"/>
        </w:numPr>
        <w:rPr>
          <w:rFonts w:ascii="Arial" w:hAnsi="Arial" w:cs="Arial"/>
          <w:bCs/>
          <w:color w:val="000080"/>
          <w:sz w:val="22"/>
          <w:szCs w:val="22"/>
          <w:lang w:val="en-US"/>
        </w:rPr>
      </w:pPr>
      <w:r w:rsidRPr="00E140F1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Identification </w:t>
      </w:r>
      <w:r w:rsidRPr="009A118D">
        <w:rPr>
          <w:rFonts w:ascii="Arial" w:hAnsi="Arial" w:cs="Arial"/>
          <w:bCs/>
          <w:color w:val="000080"/>
          <w:sz w:val="22"/>
          <w:szCs w:val="22"/>
          <w:lang w:val="en-US"/>
        </w:rPr>
        <w:t>of unknowns</w:t>
      </w:r>
      <w:r w:rsidRPr="00E140F1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  <w:r w:rsidRPr="00E140F1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by </w:t>
      </w:r>
      <w:proofErr w:type="spellStart"/>
      <w:r w:rsidRPr="00E140F1">
        <w:rPr>
          <w:rFonts w:ascii="Arial" w:hAnsi="Arial" w:cs="Arial"/>
          <w:bCs/>
          <w:color w:val="000080"/>
          <w:sz w:val="22"/>
          <w:szCs w:val="22"/>
          <w:lang w:val="en-US"/>
        </w:rPr>
        <w:t>a.o.</w:t>
      </w:r>
      <w:proofErr w:type="spellEnd"/>
      <w:r w:rsidRPr="00E140F1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Robert </w:t>
      </w:r>
      <w:proofErr w:type="spellStart"/>
      <w:r w:rsidRPr="00E140F1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Mistrik</w:t>
      </w:r>
      <w:proofErr w:type="spellEnd"/>
    </w:p>
    <w:p w:rsidR="00D3236F" w:rsidRPr="009A04F4" w:rsidRDefault="00D3236F" w:rsidP="00562F77">
      <w:pPr>
        <w:pStyle w:val="Listenabsatz"/>
        <w:numPr>
          <w:ilvl w:val="0"/>
          <w:numId w:val="1"/>
        </w:numPr>
        <w:rPr>
          <w:rFonts w:ascii="Arial" w:hAnsi="Arial" w:cs="Arial"/>
          <w:bCs/>
          <w:color w:val="00008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Current trends </w:t>
      </w:r>
      <w:r w:rsidRPr="00F43F0E">
        <w:rPr>
          <w:rFonts w:ascii="Arial" w:hAnsi="Arial" w:cs="Arial"/>
          <w:bCs/>
          <w:color w:val="000080"/>
          <w:sz w:val="22"/>
          <w:szCs w:val="22"/>
          <w:lang w:val="en-US"/>
        </w:rPr>
        <w:t>in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automation </w:t>
      </w:r>
      <w:r w:rsidRPr="00F43F0E">
        <w:rPr>
          <w:rFonts w:ascii="Arial" w:hAnsi="Arial" w:cs="Arial"/>
          <w:bCs/>
          <w:color w:val="000080"/>
          <w:sz w:val="22"/>
          <w:szCs w:val="22"/>
          <w:lang w:val="en-US"/>
        </w:rPr>
        <w:t>and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sample prep </w:t>
      </w:r>
      <w:r w:rsidRPr="00F43F0E">
        <w:rPr>
          <w:rFonts w:ascii="Arial" w:hAnsi="Arial" w:cs="Arial"/>
          <w:bCs/>
          <w:color w:val="000080"/>
          <w:sz w:val="22"/>
          <w:szCs w:val="22"/>
          <w:lang w:val="en-US"/>
        </w:rPr>
        <w:t>in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clinical labs </w:t>
      </w:r>
      <w:r w:rsidRPr="009A118D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by </w:t>
      </w:r>
      <w:proofErr w:type="spellStart"/>
      <w:r w:rsidRPr="009A118D">
        <w:rPr>
          <w:rFonts w:ascii="Arial" w:hAnsi="Arial" w:cs="Arial"/>
          <w:bCs/>
          <w:color w:val="000080"/>
          <w:sz w:val="22"/>
          <w:szCs w:val="22"/>
          <w:lang w:val="en-US"/>
        </w:rPr>
        <w:t>a.o.</w:t>
      </w:r>
      <w:proofErr w:type="spellEnd"/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Katharina </w:t>
      </w:r>
      <w:proofErr w:type="spellStart"/>
      <w:r w:rsidRPr="00CA669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Rentsch</w:t>
      </w:r>
      <w:proofErr w:type="spellEnd"/>
      <w:r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</w:t>
      </w: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and </w:t>
      </w:r>
      <w:r w:rsidRPr="00CA669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Karl</w:t>
      </w:r>
      <w:r w:rsidR="007F6BE4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-</w:t>
      </w:r>
      <w:r w:rsidRPr="00CA669D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Siegfried Boos</w:t>
      </w:r>
    </w:p>
    <w:p w:rsidR="00957DDF" w:rsidRPr="00957DDF" w:rsidRDefault="00957DDF" w:rsidP="00F43F0E">
      <w:pPr>
        <w:pStyle w:val="Listenabsatz"/>
        <w:numPr>
          <w:ilvl w:val="0"/>
          <w:numId w:val="1"/>
        </w:numPr>
        <w:rPr>
          <w:rFonts w:ascii="Arial" w:hAnsi="Arial" w:cs="Arial"/>
          <w:bCs/>
          <w:color w:val="00008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New approaches </w:t>
      </w:r>
      <w:r w:rsidRPr="00957DDF">
        <w:rPr>
          <w:rFonts w:ascii="Arial" w:hAnsi="Arial" w:cs="Arial"/>
          <w:bCs/>
          <w:color w:val="000080"/>
          <w:sz w:val="22"/>
          <w:szCs w:val="22"/>
          <w:lang w:val="en-US"/>
        </w:rPr>
        <w:t>in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metabolomics </w:t>
      </w:r>
      <w:r w:rsidRPr="00957DDF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by </w:t>
      </w:r>
      <w:proofErr w:type="spellStart"/>
      <w:r w:rsidRPr="00957DDF">
        <w:rPr>
          <w:rFonts w:ascii="Arial" w:hAnsi="Arial" w:cs="Arial"/>
          <w:bCs/>
          <w:color w:val="000080"/>
          <w:sz w:val="22"/>
          <w:szCs w:val="22"/>
          <w:lang w:val="en-US"/>
        </w:rPr>
        <w:t>a.o.</w:t>
      </w:r>
      <w:proofErr w:type="spellEnd"/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  <w:r w:rsidRPr="009A04F4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Nicola Zamboni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</w:p>
    <w:p w:rsidR="00D3236F" w:rsidRPr="0027287D" w:rsidRDefault="00D3236F" w:rsidP="00F43F0E">
      <w:pPr>
        <w:pStyle w:val="Listenabsatz"/>
        <w:numPr>
          <w:ilvl w:val="0"/>
          <w:numId w:val="1"/>
        </w:numPr>
        <w:rPr>
          <w:rFonts w:ascii="Arial" w:hAnsi="Arial" w:cs="Arial"/>
          <w:bCs/>
          <w:color w:val="00008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LC/MS strategies </w:t>
      </w:r>
      <w:r w:rsidRPr="0027287D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by experts and the ‘masses’ by </w:t>
      </w:r>
      <w:proofErr w:type="spellStart"/>
      <w:r w:rsidRPr="0027287D">
        <w:rPr>
          <w:rFonts w:ascii="Arial" w:hAnsi="Arial" w:cs="Arial"/>
          <w:bCs/>
          <w:color w:val="000080"/>
          <w:sz w:val="22"/>
          <w:szCs w:val="22"/>
          <w:lang w:val="en-US"/>
        </w:rPr>
        <w:t>a.o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.</w:t>
      </w:r>
      <w:proofErr w:type="spellEnd"/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Jack </w:t>
      </w:r>
      <w:proofErr w:type="spellStart"/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Henion</w:t>
      </w:r>
      <w:proofErr w:type="spellEnd"/>
    </w:p>
    <w:p w:rsidR="00D3236F" w:rsidRPr="0027287D" w:rsidRDefault="00D3236F" w:rsidP="00F43F0E">
      <w:pPr>
        <w:pStyle w:val="Listenabsatz"/>
        <w:numPr>
          <w:ilvl w:val="0"/>
          <w:numId w:val="1"/>
        </w:numPr>
        <w:rPr>
          <w:rFonts w:ascii="Arial" w:hAnsi="Arial" w:cs="Arial"/>
          <w:bCs/>
          <w:color w:val="00008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Hot news on instrumentation </w:t>
      </w:r>
      <w:r w:rsidRPr="0027287D">
        <w:rPr>
          <w:rFonts w:ascii="Arial" w:hAnsi="Arial" w:cs="Arial"/>
          <w:bCs/>
          <w:color w:val="000080"/>
          <w:sz w:val="22"/>
          <w:szCs w:val="22"/>
          <w:lang w:val="en-US"/>
        </w:rPr>
        <w:t>by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</w:t>
      </w:r>
      <w:proofErr w:type="spellStart"/>
      <w:r w:rsidRPr="009A118D">
        <w:rPr>
          <w:rFonts w:ascii="Arial" w:hAnsi="Arial" w:cs="Arial"/>
          <w:bCs/>
          <w:color w:val="000080"/>
          <w:sz w:val="22"/>
          <w:szCs w:val="22"/>
          <w:lang w:val="en-US"/>
        </w:rPr>
        <w:t>a.o.</w:t>
      </w:r>
      <w:proofErr w:type="spellEnd"/>
      <w:r w:rsidRPr="009A118D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vendors</w:t>
      </w:r>
    </w:p>
    <w:p w:rsidR="00D3236F" w:rsidRPr="008F64CB" w:rsidRDefault="00D3236F" w:rsidP="00F43F0E">
      <w:pPr>
        <w:pStyle w:val="Listenabsatz"/>
        <w:numPr>
          <w:ilvl w:val="0"/>
          <w:numId w:val="1"/>
        </w:numPr>
        <w:rPr>
          <w:rFonts w:ascii="Arial" w:hAnsi="Arial" w:cs="Arial"/>
          <w:bCs/>
          <w:color w:val="000080"/>
          <w:sz w:val="22"/>
          <w:szCs w:val="22"/>
          <w:lang w:val="en-US"/>
        </w:rPr>
      </w:pPr>
      <w:r w:rsidRPr="008F64CB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Forensics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, Toxicology, Drug action </w:t>
      </w:r>
      <w:r w:rsidRPr="009A118D">
        <w:rPr>
          <w:rFonts w:ascii="Arial" w:hAnsi="Arial" w:cs="Arial"/>
          <w:bCs/>
          <w:color w:val="000080"/>
          <w:sz w:val="22"/>
          <w:szCs w:val="22"/>
          <w:lang w:val="en-US"/>
        </w:rPr>
        <w:t>and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 Drug metabolism</w:t>
      </w:r>
    </w:p>
    <w:p w:rsidR="00D3236F" w:rsidRPr="008F64CB" w:rsidRDefault="00D3236F" w:rsidP="00F43F0E">
      <w:pPr>
        <w:pStyle w:val="Listenabsatz"/>
        <w:numPr>
          <w:ilvl w:val="0"/>
          <w:numId w:val="1"/>
        </w:numPr>
        <w:rPr>
          <w:rFonts w:ascii="Arial" w:hAnsi="Arial" w:cs="Arial"/>
          <w:bCs/>
          <w:color w:val="00008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New LC separation, </w:t>
      </w:r>
      <w:r w:rsidR="009A04F4"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>I</w:t>
      </w:r>
      <w:r>
        <w:rPr>
          <w:rFonts w:ascii="Arial" w:hAnsi="Arial" w:cs="Arial"/>
          <w:b/>
          <w:bCs/>
          <w:color w:val="000080"/>
          <w:sz w:val="22"/>
          <w:szCs w:val="22"/>
          <w:lang w:val="en-US"/>
        </w:rPr>
        <w:t xml:space="preserve">on mobility and/or High throughput </w:t>
      </w:r>
      <w:r w:rsidRPr="009A118D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approaches </w:t>
      </w:r>
      <w:r w:rsidR="009A04F4">
        <w:rPr>
          <w:rFonts w:ascii="Arial" w:hAnsi="Arial" w:cs="Arial"/>
          <w:bCs/>
          <w:color w:val="000080"/>
          <w:sz w:val="22"/>
          <w:szCs w:val="22"/>
          <w:lang w:val="en-US"/>
        </w:rPr>
        <w:t>in LC/MS</w:t>
      </w:r>
    </w:p>
    <w:p w:rsidR="00D3236F" w:rsidRPr="00562F77" w:rsidRDefault="00D3236F" w:rsidP="009A118D">
      <w:pPr>
        <w:spacing w:before="120" w:after="120"/>
        <w:rPr>
          <w:rFonts w:ascii="Arial" w:hAnsi="Arial" w:cs="Arial"/>
          <w:bCs/>
          <w:color w:val="000080"/>
          <w:sz w:val="22"/>
          <w:szCs w:val="22"/>
          <w:lang w:val="en-US"/>
        </w:rPr>
      </w:pPr>
      <w:r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Please check the </w:t>
      </w:r>
      <w:hyperlink r:id="rId10" w:history="1">
        <w:r w:rsidRPr="00A26BA1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full program</w:t>
        </w:r>
      </w:hyperlink>
      <w:r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for all speakers, presentations &amp; posters!</w:t>
      </w:r>
    </w:p>
    <w:p w:rsidR="00D3236F" w:rsidRDefault="00D3236F" w:rsidP="00C263B0">
      <w:pPr>
        <w:spacing w:after="120"/>
        <w:rPr>
          <w:rFonts w:ascii="Arial" w:hAnsi="Arial" w:cs="Arial"/>
          <w:bCs/>
          <w:color w:val="000080"/>
          <w:sz w:val="22"/>
          <w:szCs w:val="22"/>
          <w:lang w:val="en-US"/>
        </w:rPr>
      </w:pPr>
      <w:r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Discover the most recent (and hottest) technologies displayed in the </w:t>
      </w:r>
      <w:hyperlink r:id="rId11" w:history="1">
        <w:r w:rsidRPr="00A26BA1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exhibition</w:t>
        </w:r>
      </w:hyperlink>
      <w:r>
        <w:rPr>
          <w:rFonts w:ascii="Arial" w:hAnsi="Arial" w:cs="Arial"/>
          <w:bCs/>
          <w:color w:val="000080"/>
          <w:sz w:val="22"/>
          <w:szCs w:val="22"/>
          <w:lang w:val="en-US"/>
        </w:rPr>
        <w:t>!</w:t>
      </w:r>
    </w:p>
    <w:p w:rsidR="00D3236F" w:rsidRPr="00562F77" w:rsidRDefault="001F523C" w:rsidP="00C263B0">
      <w:pPr>
        <w:spacing w:after="120"/>
        <w:rPr>
          <w:rFonts w:ascii="Arial" w:hAnsi="Arial" w:cs="Arial"/>
          <w:bCs/>
          <w:color w:val="000080"/>
          <w:sz w:val="22"/>
          <w:szCs w:val="22"/>
          <w:lang w:val="en-US"/>
        </w:rPr>
      </w:pPr>
      <w:hyperlink r:id="rId12" w:history="1">
        <w:r w:rsidR="00D3236F" w:rsidRPr="0014424C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Register</w:t>
        </w:r>
      </w:hyperlink>
      <w:r w:rsidR="00D3236F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now! </w:t>
      </w:r>
      <w:r w:rsidR="00D3236F" w:rsidRPr="00A92968">
        <w:rPr>
          <w:rFonts w:ascii="Arial" w:hAnsi="Arial" w:cs="Arial"/>
          <w:bCs/>
          <w:color w:val="000080"/>
          <w:sz w:val="22"/>
          <w:szCs w:val="22"/>
          <w:lang w:val="en-US"/>
        </w:rPr>
        <w:t>We</w:t>
      </w:r>
      <w:r w:rsidR="00D3236F">
        <w:rPr>
          <w:rFonts w:ascii="Arial" w:hAnsi="Arial" w:cs="Arial"/>
          <w:bCs/>
          <w:color w:val="000080"/>
          <w:sz w:val="22"/>
          <w:szCs w:val="22"/>
          <w:lang w:val="en-US"/>
        </w:rPr>
        <w:t xml:space="preserve"> hope to see you in </w:t>
      </w:r>
      <w:proofErr w:type="spellStart"/>
      <w:r w:rsidR="00D3236F">
        <w:rPr>
          <w:rFonts w:ascii="Arial" w:hAnsi="Arial" w:cs="Arial"/>
          <w:bCs/>
          <w:color w:val="000080"/>
          <w:sz w:val="22"/>
          <w:szCs w:val="22"/>
          <w:lang w:val="en-US"/>
        </w:rPr>
        <w:t>Montreux</w:t>
      </w:r>
      <w:proofErr w:type="spellEnd"/>
      <w:r w:rsidR="00D3236F">
        <w:rPr>
          <w:rFonts w:ascii="Arial" w:hAnsi="Arial" w:cs="Arial"/>
          <w:bCs/>
          <w:color w:val="000080"/>
          <w:sz w:val="22"/>
          <w:szCs w:val="22"/>
          <w:lang w:val="en-US"/>
        </w:rPr>
        <w:t>,</w:t>
      </w:r>
    </w:p>
    <w:p w:rsidR="00D3236F" w:rsidRPr="00A26BA1" w:rsidRDefault="00D3236F" w:rsidP="00CD7580">
      <w:pPr>
        <w:rPr>
          <w:rFonts w:ascii="Arial" w:hAnsi="Arial" w:cs="Arial"/>
          <w:bCs/>
          <w:color w:val="000080"/>
          <w:sz w:val="22"/>
          <w:szCs w:val="22"/>
          <w:lang w:val="nl-NL"/>
        </w:rPr>
      </w:pPr>
      <w:r w:rsidRPr="00A26BA1">
        <w:rPr>
          <w:rFonts w:ascii="Arial" w:hAnsi="Arial" w:cs="Arial"/>
          <w:bCs/>
          <w:color w:val="000080"/>
          <w:sz w:val="22"/>
          <w:szCs w:val="22"/>
          <w:lang w:val="nl-NL"/>
        </w:rPr>
        <w:t>Jan van der Greef and Thomas Hankemeier</w:t>
      </w:r>
    </w:p>
    <w:p w:rsidR="00D3236F" w:rsidRDefault="00D3236F" w:rsidP="00CD7580">
      <w:pPr>
        <w:rPr>
          <w:rFonts w:ascii="Arial" w:hAnsi="Arial" w:cs="Arial"/>
          <w:bCs/>
          <w:color w:val="000080"/>
          <w:sz w:val="22"/>
          <w:szCs w:val="22"/>
          <w:lang w:val="en-US"/>
        </w:rPr>
      </w:pPr>
      <w:r w:rsidRPr="00562F77">
        <w:rPr>
          <w:rFonts w:ascii="Arial" w:hAnsi="Arial" w:cs="Arial"/>
          <w:bCs/>
          <w:color w:val="000080"/>
          <w:sz w:val="22"/>
          <w:szCs w:val="22"/>
          <w:lang w:val="en-US"/>
        </w:rPr>
        <w:t>Chairmen of the symposium</w:t>
      </w:r>
    </w:p>
    <w:p w:rsidR="00D3236F" w:rsidRDefault="00D3236F" w:rsidP="00CD7580">
      <w:pPr>
        <w:rPr>
          <w:rFonts w:ascii="Arial" w:hAnsi="Arial" w:cs="Arial"/>
          <w:bCs/>
          <w:color w:val="000080"/>
          <w:sz w:val="22"/>
          <w:szCs w:val="22"/>
          <w:lang w:val="en-US"/>
        </w:rPr>
      </w:pPr>
    </w:p>
    <w:p w:rsidR="00D3236F" w:rsidRDefault="00D3236F" w:rsidP="00C008F8">
      <w:pPr>
        <w:rPr>
          <w:rFonts w:ascii="Arial" w:hAnsi="Arial" w:cs="Arial"/>
          <w:bCs/>
          <w:color w:val="000080"/>
          <w:sz w:val="22"/>
          <w:szCs w:val="22"/>
          <w:lang w:val="en-US"/>
        </w:rPr>
      </w:pPr>
    </w:p>
    <w:p w:rsidR="00D3236F" w:rsidRPr="00562F77" w:rsidRDefault="00A92968" w:rsidP="00CD7580">
      <w:pPr>
        <w:rPr>
          <w:rFonts w:ascii="Arial" w:hAnsi="Arial" w:cs="Arial"/>
          <w:bCs/>
          <w:color w:val="000080"/>
          <w:sz w:val="22"/>
          <w:szCs w:val="22"/>
          <w:lang w:val="en-US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14606</wp:posOffset>
                </wp:positionH>
                <wp:positionV relativeFrom="paragraph">
                  <wp:posOffset>39370</wp:posOffset>
                </wp:positionV>
                <wp:extent cx="5791200" cy="597535"/>
                <wp:effectExtent l="0" t="0" r="190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6F" w:rsidRPr="00C263B0" w:rsidRDefault="00D3236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There is </w:t>
                            </w:r>
                            <w:r w:rsidRPr="00C263B0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one spot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still reserved for the </w:t>
                            </w:r>
                            <w:r w:rsidRPr="00C263B0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latest hot news </w:t>
                            </w:r>
                            <w:r w:rsidRPr="00A92968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lecture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; you can submit your last minute abstract </w:t>
                            </w:r>
                            <w:hyperlink r:id="rId13" w:history="1">
                              <w:r w:rsidRPr="00005DFF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C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3.1pt;width:456pt;height: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">
                <v:textbox style="mso-fit-shape-to-text:t">
                  <w:txbxContent>
                    <w:p w:rsidR="00D3236F" w:rsidRPr="00C263B0" w:rsidRDefault="00D3236F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There is </w:t>
                      </w:r>
                      <w:r w:rsidRPr="00C263B0">
                        <w:rPr>
                          <w:rFonts w:ascii="Arial" w:hAnsi="Arial" w:cs="Arial"/>
                          <w:b/>
                          <w:bCs/>
                          <w:color w:val="000080"/>
                          <w:sz w:val="22"/>
                          <w:szCs w:val="22"/>
                          <w:lang w:val="en-US"/>
                        </w:rPr>
                        <w:t>one spot</w:t>
                      </w:r>
                      <w:r>
                        <w:rPr>
                          <w:rFonts w:ascii="Arial" w:hAnsi="Arial" w:cs="Arial"/>
                          <w:bC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still reserved for the </w:t>
                      </w:r>
                      <w:r w:rsidRPr="00C263B0">
                        <w:rPr>
                          <w:rFonts w:ascii="Arial" w:hAnsi="Arial" w:cs="Arial"/>
                          <w:b/>
                          <w:bC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latest hot news </w:t>
                      </w:r>
                      <w:r w:rsidRPr="00A92968">
                        <w:rPr>
                          <w:rFonts w:ascii="Arial" w:hAnsi="Arial" w:cs="Arial"/>
                          <w:b/>
                          <w:bCs/>
                          <w:color w:val="000080"/>
                          <w:sz w:val="22"/>
                          <w:szCs w:val="22"/>
                          <w:lang w:val="en-US"/>
                        </w:rPr>
                        <w:t>lecture</w:t>
                      </w:r>
                      <w:r>
                        <w:rPr>
                          <w:rFonts w:ascii="Arial" w:hAnsi="Arial" w:cs="Arial"/>
                          <w:bC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; you can submit your last minute abstract </w:t>
                      </w:r>
                      <w:hyperlink r:id="rId14" w:history="1">
                        <w:r w:rsidRPr="00005DFF">
                          <w:rPr>
                            <w:rStyle w:val="Hyperlink"/>
                            <w:rFonts w:ascii="Arial" w:hAnsi="Arial" w:cs="Arial"/>
                            <w:bCs/>
                            <w:sz w:val="22"/>
                            <w:szCs w:val="22"/>
                            <w:lang w:val="en-US"/>
                          </w:rPr>
                          <w:t>here</w:t>
                        </w:r>
                      </w:hyperlink>
                      <w:r>
                        <w:rPr>
                          <w:rFonts w:ascii="Arial" w:hAnsi="Arial" w:cs="Arial"/>
                          <w:bC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3236F" w:rsidRPr="00C008F8" w:rsidRDefault="00D3236F" w:rsidP="008A00AF"/>
    <w:sectPr w:rsidR="00D3236F" w:rsidRPr="00C008F8" w:rsidSect="0092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1DFD"/>
    <w:multiLevelType w:val="hybridMultilevel"/>
    <w:tmpl w:val="7974E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F1DBC"/>
    <w:multiLevelType w:val="hybridMultilevel"/>
    <w:tmpl w:val="D9C26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80"/>
    <w:rsid w:val="00005DFF"/>
    <w:rsid w:val="000667D5"/>
    <w:rsid w:val="000A2A5A"/>
    <w:rsid w:val="00134F49"/>
    <w:rsid w:val="0014424C"/>
    <w:rsid w:val="00200ED4"/>
    <w:rsid w:val="00241F50"/>
    <w:rsid w:val="0027287D"/>
    <w:rsid w:val="00284C5A"/>
    <w:rsid w:val="003005D0"/>
    <w:rsid w:val="003604ED"/>
    <w:rsid w:val="003B7A8B"/>
    <w:rsid w:val="004B18F1"/>
    <w:rsid w:val="00561E3C"/>
    <w:rsid w:val="00562F77"/>
    <w:rsid w:val="006A52D2"/>
    <w:rsid w:val="006F4D1B"/>
    <w:rsid w:val="007F6BE4"/>
    <w:rsid w:val="008A00AF"/>
    <w:rsid w:val="008F0368"/>
    <w:rsid w:val="008F64CB"/>
    <w:rsid w:val="0092468B"/>
    <w:rsid w:val="009527F2"/>
    <w:rsid w:val="00957DDF"/>
    <w:rsid w:val="009A04F4"/>
    <w:rsid w:val="009A118D"/>
    <w:rsid w:val="009E336A"/>
    <w:rsid w:val="009F2E5B"/>
    <w:rsid w:val="00A26BA1"/>
    <w:rsid w:val="00A92968"/>
    <w:rsid w:val="00B3022F"/>
    <w:rsid w:val="00C008F8"/>
    <w:rsid w:val="00C263B0"/>
    <w:rsid w:val="00CA669D"/>
    <w:rsid w:val="00CD1C98"/>
    <w:rsid w:val="00CD7580"/>
    <w:rsid w:val="00CE42C3"/>
    <w:rsid w:val="00D3236F"/>
    <w:rsid w:val="00D928C5"/>
    <w:rsid w:val="00DC09F8"/>
    <w:rsid w:val="00DF7E25"/>
    <w:rsid w:val="00E140F1"/>
    <w:rsid w:val="00F43F0E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7580"/>
    <w:rPr>
      <w:rFonts w:ascii="Times New Roman" w:hAnsi="Times New Roman"/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CD7580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CD7580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CD75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D7580"/>
    <w:rPr>
      <w:rFonts w:ascii="Tahoma" w:hAnsi="Tahoma" w:cs="Tahoma"/>
      <w:sz w:val="16"/>
      <w:szCs w:val="16"/>
      <w:lang w:eastAsia="en-GB"/>
    </w:rPr>
  </w:style>
  <w:style w:type="paragraph" w:styleId="Listenabsatz">
    <w:name w:val="List Paragraph"/>
    <w:basedOn w:val="Standard"/>
    <w:uiPriority w:val="99"/>
    <w:qFormat/>
    <w:rsid w:val="00562F7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8A00AF"/>
    <w:pPr>
      <w:spacing w:before="100" w:beforeAutospacing="1" w:after="100" w:afterAutospacing="1"/>
    </w:pPr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rsid w:val="008F64C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F64C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8F64CB"/>
    <w:rPr>
      <w:rFonts w:ascii="Times New Roman" w:hAnsi="Times New Roman" w:cs="Times New Roman"/>
      <w:sz w:val="20"/>
      <w:szCs w:val="20"/>
      <w:lang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F64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8F64CB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6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7580"/>
    <w:rPr>
      <w:rFonts w:ascii="Times New Roman" w:hAnsi="Times New Roman"/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CD7580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CD7580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CD75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D7580"/>
    <w:rPr>
      <w:rFonts w:ascii="Tahoma" w:hAnsi="Tahoma" w:cs="Tahoma"/>
      <w:sz w:val="16"/>
      <w:szCs w:val="16"/>
      <w:lang w:eastAsia="en-GB"/>
    </w:rPr>
  </w:style>
  <w:style w:type="paragraph" w:styleId="Listenabsatz">
    <w:name w:val="List Paragraph"/>
    <w:basedOn w:val="Standard"/>
    <w:uiPriority w:val="99"/>
    <w:qFormat/>
    <w:rsid w:val="00562F7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8A00AF"/>
    <w:pPr>
      <w:spacing w:before="100" w:beforeAutospacing="1" w:after="100" w:afterAutospacing="1"/>
    </w:pPr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rsid w:val="008F64C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F64C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8F64CB"/>
    <w:rPr>
      <w:rFonts w:ascii="Times New Roman" w:hAnsi="Times New Roman" w:cs="Times New Roman"/>
      <w:sz w:val="20"/>
      <w:szCs w:val="20"/>
      <w:lang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F64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8F64CB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6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ms-montreux.com/?page_id=527" TargetMode="External"/><Relationship Id="rId13" Type="http://schemas.openxmlformats.org/officeDocument/2006/relationships/hyperlink" Target="mailto:lcms-2012@science.leidenuniv.n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lcms-montreux.com/?page_id=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cms-montreux.com/" TargetMode="External"/><Relationship Id="rId11" Type="http://schemas.openxmlformats.org/officeDocument/2006/relationships/hyperlink" Target="http://www.lcms-montreux.com/?page_id=11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cms-montreux.com/?page_id=5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cms-montreux.com/?page_id=93" TargetMode="External"/><Relationship Id="rId14" Type="http://schemas.openxmlformats.org/officeDocument/2006/relationships/hyperlink" Target="mailto:lcms-2012@science.leidenuniv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3405C0EF.dotm</Template>
  <TotalTime>0</TotalTime>
  <Pages>1</Pages>
  <Words>280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29th Montreux Symposium on LC/MS</vt:lpstr>
      <vt:lpstr>29th Montreux Symposium on LC/MS</vt:lpstr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Montreux Symposium on LC/MS</dc:title>
  <dc:creator>Thomas</dc:creator>
  <cp:lastModifiedBy>Thomas</cp:lastModifiedBy>
  <cp:revision>6</cp:revision>
  <dcterms:created xsi:type="dcterms:W3CDTF">2012-10-14T14:59:00Z</dcterms:created>
  <dcterms:modified xsi:type="dcterms:W3CDTF">2012-10-14T16:03:00Z</dcterms:modified>
</cp:coreProperties>
</file>